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4" w:rsidRDefault="00597A74" w:rsidP="00D7110C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05E3" w:rsidTr="006305E3">
        <w:tc>
          <w:tcPr>
            <w:tcW w:w="3190" w:type="dxa"/>
          </w:tcPr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Рассмотрено и принято  на заседании  педагогического совета </w:t>
            </w:r>
          </w:p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Протокол № 1</w:t>
            </w:r>
          </w:p>
          <w:p w:rsidR="006305E3" w:rsidRDefault="00597A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от 31 августа 2020</w:t>
            </w:r>
            <w:r w:rsidR="006305E3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1" w:type="dxa"/>
            <w:hideMark/>
          </w:tcPr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школы:</w:t>
            </w:r>
          </w:p>
          <w:p w:rsidR="006305E3" w:rsidRDefault="006305E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В.В.Ломакин</w:t>
            </w:r>
            <w:proofErr w:type="spellEnd"/>
          </w:p>
          <w:p w:rsidR="006305E3" w:rsidRDefault="00597A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от 31 .08.2020</w:t>
            </w:r>
            <w:r w:rsidR="006305E3">
              <w:rPr>
                <w:rFonts w:ascii="Times New Roman" w:hAnsi="Times New Roman" w:cs="Times New Roman"/>
                <w:lang w:eastAsia="en-US"/>
              </w:rPr>
              <w:t xml:space="preserve">г  № </w:t>
            </w:r>
            <w:r w:rsidR="004B0A46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</w:tr>
    </w:tbl>
    <w:p w:rsidR="006305E3" w:rsidRDefault="006305E3" w:rsidP="006305E3">
      <w:pPr>
        <w:tabs>
          <w:tab w:val="left" w:pos="41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305E3" w:rsidRDefault="006305E3" w:rsidP="006305E3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05E3" w:rsidRDefault="006305E3" w:rsidP="006305E3">
      <w:pPr>
        <w:spacing w:after="0"/>
        <w:ind w:left="5580" w:right="-365" w:hanging="558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right="-365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right="-365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right="-365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right="-365"/>
        <w:rPr>
          <w:rFonts w:ascii="Times New Roman" w:hAnsi="Times New Roman" w:cs="Times New Roman"/>
          <w:sz w:val="32"/>
          <w:szCs w:val="32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Ч Е Б Н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Й    П Л А Н</w:t>
      </w:r>
    </w:p>
    <w:p w:rsidR="006305E3" w:rsidRDefault="006305E3" w:rsidP="006305E3">
      <w:pPr>
        <w:spacing w:after="0" w:line="360" w:lineRule="auto"/>
        <w:ind w:left="5579" w:right="-363" w:hanging="5579"/>
        <w:rPr>
          <w:rFonts w:ascii="Times New Roman" w:hAnsi="Times New Roman" w:cs="Times New Roman"/>
          <w:b/>
          <w:sz w:val="28"/>
          <w:szCs w:val="28"/>
        </w:rPr>
      </w:pPr>
    </w:p>
    <w:p w:rsidR="006305E3" w:rsidRDefault="006305E3" w:rsidP="006305E3">
      <w:pPr>
        <w:spacing w:after="0" w:line="360" w:lineRule="auto"/>
        <w:ind w:left="5579" w:right="-363" w:hanging="55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6305E3" w:rsidRDefault="006305E3" w:rsidP="006305E3">
      <w:pPr>
        <w:spacing w:after="0" w:line="360" w:lineRule="auto"/>
        <w:ind w:left="5579" w:right="-363" w:hanging="55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</w:t>
      </w:r>
    </w:p>
    <w:p w:rsidR="006305E3" w:rsidRDefault="006305E3" w:rsidP="006305E3">
      <w:pPr>
        <w:spacing w:after="0" w:line="360" w:lineRule="auto"/>
        <w:ind w:left="5579" w:right="-363" w:hanging="55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здоровья»</w:t>
      </w:r>
    </w:p>
    <w:p w:rsidR="006305E3" w:rsidRDefault="00597A74" w:rsidP="006305E3">
      <w:pPr>
        <w:spacing w:after="0" w:line="360" w:lineRule="auto"/>
        <w:ind w:left="5579" w:right="-363" w:hanging="55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</w:t>
      </w:r>
      <w:r w:rsidR="006305E3">
        <w:rPr>
          <w:rFonts w:ascii="Times New Roman" w:hAnsi="Times New Roman" w:cs="Times New Roman"/>
          <w:b/>
          <w:sz w:val="28"/>
          <w:szCs w:val="28"/>
        </w:rPr>
        <w:t xml:space="preserve"> -9 классов</w:t>
      </w:r>
    </w:p>
    <w:p w:rsidR="006305E3" w:rsidRDefault="00597A74" w:rsidP="006305E3">
      <w:pPr>
        <w:spacing w:after="0" w:line="360" w:lineRule="auto"/>
        <w:ind w:left="5579" w:right="-363" w:hanging="55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2020 -2021</w:t>
      </w:r>
      <w:r w:rsidR="006305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05E3" w:rsidRDefault="006305E3" w:rsidP="006305E3">
      <w:pPr>
        <w:spacing w:after="0" w:line="360" w:lineRule="auto"/>
        <w:ind w:left="5579" w:right="-363" w:hanging="5579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ind w:left="5580" w:right="-365" w:hanging="5580"/>
        <w:jc w:val="center"/>
        <w:rPr>
          <w:rFonts w:ascii="Times New Roman" w:hAnsi="Times New Roman" w:cs="Times New Roman"/>
        </w:rPr>
      </w:pPr>
    </w:p>
    <w:p w:rsidR="006305E3" w:rsidRDefault="006305E3" w:rsidP="00D7110C">
      <w:pPr>
        <w:spacing w:after="0"/>
        <w:ind w:right="-365"/>
        <w:rPr>
          <w:rFonts w:ascii="Times New Roman" w:hAnsi="Times New Roman" w:cs="Times New Roman"/>
        </w:rPr>
      </w:pPr>
      <w:bookmarkStart w:id="0" w:name="_GoBack"/>
      <w:bookmarkEnd w:id="0"/>
    </w:p>
    <w:p w:rsidR="006305E3" w:rsidRDefault="00597A74" w:rsidP="006305E3">
      <w:pPr>
        <w:spacing w:after="0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2020</w:t>
      </w:r>
      <w:r w:rsidR="006305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05E3" w:rsidRDefault="006305E3" w:rsidP="0063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E3" w:rsidRDefault="006305E3" w:rsidP="0063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305E3" w:rsidRDefault="00597A74" w:rsidP="0063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 6</w:t>
      </w:r>
      <w:r w:rsidR="00630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- 9 классов на 2020 – 2021</w:t>
      </w:r>
      <w:r w:rsidR="006305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05E3" w:rsidRDefault="006305E3" w:rsidP="0063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E3" w:rsidRDefault="006305E3" w:rsidP="0063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 интернат для детей с ограниченными возможностями здоровья», осуществляющего  образовательную деятельность по адаптированным основным 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  формируется в соответствии с: 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Федеральным  законом от 29 декабря 2012 года № 273-ФЗ  «Об образовании в Российской  Федерации»;</w:t>
      </w:r>
    </w:p>
    <w:p w:rsidR="006305E3" w:rsidRDefault="006305E3" w:rsidP="006305E3">
      <w:pPr>
        <w:tabs>
          <w:tab w:val="left" w:pos="8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Приказом Министерства  образования и науки РФ от 10.04.2002 г. № 29/2065-п «Об утверждении учебных  планов специальных (коррекционных) образовательных учреждений для обучающихся, воспитанников с отклонениями в развитии»;</w:t>
      </w:r>
    </w:p>
    <w:p w:rsidR="006305E3" w:rsidRDefault="006305E3" w:rsidP="006305E3">
      <w:pPr>
        <w:tabs>
          <w:tab w:val="left" w:pos="8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* Письмом Минобразования России об организации обучения умственно отсталых детей (22.01.2004г);</w:t>
      </w:r>
    </w:p>
    <w:p w:rsidR="006305E3" w:rsidRDefault="006305E3" w:rsidP="006305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Федеральным  государственным  образовательным  стандартом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г. № 1599;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*  Постановлением Главного государственного санитарного врача РФ от 10.07.2015г. № 26 «Об утверждении СанПиН 2.4.2.3286-15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 возможностями здоровья»;</w:t>
      </w:r>
      <w:proofErr w:type="gramEnd"/>
    </w:p>
    <w:p w:rsidR="006305E3" w:rsidRDefault="006305E3" w:rsidP="006305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 Письмом департамента образования Кемеровской области от 21.09.2002 г. № 2451/12;</w:t>
      </w:r>
    </w:p>
    <w:p w:rsidR="006305E3" w:rsidRDefault="006305E3" w:rsidP="006305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 Приказом департамента образования Кемеровской области от 14.09.2016 г. № 1579;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 Уставом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ОШИ»;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Локальными  нормативными актами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ОШИ».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E3" w:rsidRDefault="006305E3" w:rsidP="006305E3">
      <w:pPr>
        <w:tabs>
          <w:tab w:val="left" w:pos="85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05E3" w:rsidRDefault="006305E3" w:rsidP="006305E3">
      <w:pPr>
        <w:tabs>
          <w:tab w:val="left" w:pos="8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5E3" w:rsidRDefault="006305E3" w:rsidP="006305E3">
      <w:pPr>
        <w:tabs>
          <w:tab w:val="left" w:pos="85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Учебный план образовательно</w:t>
      </w:r>
      <w:r w:rsidR="00597A74">
        <w:rPr>
          <w:rFonts w:ascii="Times New Roman" w:hAnsi="Times New Roman" w:cs="Times New Roman"/>
          <w:sz w:val="28"/>
          <w:szCs w:val="28"/>
        </w:rPr>
        <w:t>й организации для обучающихся  6</w:t>
      </w:r>
      <w:r>
        <w:rPr>
          <w:rFonts w:ascii="Times New Roman" w:hAnsi="Times New Roman" w:cs="Times New Roman"/>
          <w:sz w:val="28"/>
          <w:szCs w:val="28"/>
        </w:rPr>
        <w:t xml:space="preserve"> – 9 классов  формируется в соответствии  с   Базисным учебным планом 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 (1 вариант),  утвержденного приказом Минобразования РФ от 10.04.2002 г.  № 29/2065-п. </w:t>
      </w:r>
    </w:p>
    <w:p w:rsidR="006305E3" w:rsidRDefault="006305E3" w:rsidP="006305E3">
      <w:pPr>
        <w:tabs>
          <w:tab w:val="left" w:pos="85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 </w:t>
      </w:r>
    </w:p>
    <w:p w:rsidR="006305E3" w:rsidRDefault="006305E3" w:rsidP="006305E3">
      <w:pPr>
        <w:tabs>
          <w:tab w:val="left" w:pos="85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 учитывает:</w:t>
      </w:r>
    </w:p>
    <w:p w:rsidR="006305E3" w:rsidRDefault="006305E3" w:rsidP="006305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особенности  психофизического развития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готовности к школьному обучению и имеющиеся особые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тельные потребности;</w:t>
      </w:r>
      <w:proofErr w:type="gramEnd"/>
    </w:p>
    <w:p w:rsidR="006305E3" w:rsidRDefault="006305E3" w:rsidP="006305E3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комплекса условий для реализации  учебно</w:t>
      </w:r>
      <w:r w:rsidR="00A55574">
        <w:rPr>
          <w:rFonts w:ascii="Times New Roman" w:hAnsi="Times New Roman" w:cs="Times New Roman"/>
          <w:sz w:val="28"/>
          <w:szCs w:val="28"/>
        </w:rPr>
        <w:t xml:space="preserve">го плана (кадровые, финансовые, 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материально-технические).</w:t>
      </w:r>
      <w:proofErr w:type="gramEnd"/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всех учебных предметов, входящих в со</w:t>
      </w:r>
      <w:r>
        <w:rPr>
          <w:rFonts w:ascii="Times New Roman" w:hAnsi="Times New Roman" w:cs="Times New Roman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sz w:val="28"/>
          <w:szCs w:val="28"/>
        </w:rPr>
        <w:softHyphen/>
        <w:t>правленность, заключающуюся в учете особых образовательных потребностей  обучающихся. Кроме этого, с целью коррекции недостатков психического и физи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обучающихся, в структуру учебного плана входит и коррекционно-раз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ющая область.   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обеспечивает единство требований в общем  образовательном пространстве и создает содержательную основу для коррекционной работы с обучающимися с целью дальнейшей их социализации и реабилитации.</w:t>
      </w:r>
      <w:proofErr w:type="gramEnd"/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состоит из двух частей — обязательной части и части, формируемой участниками образовательных отношений.</w:t>
      </w:r>
    </w:p>
    <w:p w:rsidR="006305E3" w:rsidRDefault="006305E3" w:rsidP="006305E3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6305E3" w:rsidRDefault="006305E3" w:rsidP="006305E3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6305E3" w:rsidRDefault="006305E3" w:rsidP="006305E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305E3" w:rsidRDefault="006305E3" w:rsidP="006305E3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Характеристика обязательных предметных областей и обязательной части учебного плана</w:t>
      </w:r>
    </w:p>
    <w:p w:rsidR="006305E3" w:rsidRDefault="006305E3" w:rsidP="006305E3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 «Язык и речевая практика»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представлена двумя предметами: «Чтение и развитие речи», «Письмо и развитие речи».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Изучение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«Чтение и 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формирование  навыков чтения и письма в процессе овладения грамотой. Задачи обучения – научить правильно и осмысленно читать текст, выработать элементарные навыки грамотного письма, повысить уровень общего и речевого развития,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излагать свои мысли в устной и письменной форме, формировать нравственные качеств</w:t>
      </w:r>
      <w:r w:rsidR="00A55574">
        <w:rPr>
          <w:rFonts w:ascii="Times New Roman" w:hAnsi="Times New Roman" w:cs="Times New Roman"/>
          <w:sz w:val="28"/>
          <w:szCs w:val="28"/>
        </w:rPr>
        <w:t>а. На изучение предмета  в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A55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отводится  по 4 часа в неделю, в 7-8 клас</w:t>
      </w:r>
      <w:r w:rsidR="00A55574">
        <w:rPr>
          <w:rFonts w:ascii="Times New Roman" w:hAnsi="Times New Roman" w:cs="Times New Roman"/>
          <w:sz w:val="28"/>
          <w:szCs w:val="28"/>
        </w:rPr>
        <w:t>сах</w:t>
      </w:r>
      <w:r>
        <w:rPr>
          <w:rFonts w:ascii="Times New Roman" w:hAnsi="Times New Roman" w:cs="Times New Roman"/>
          <w:sz w:val="28"/>
          <w:szCs w:val="28"/>
        </w:rPr>
        <w:t xml:space="preserve"> – по 3 часа в неделю  на каждый класс, в  9 </w:t>
      </w:r>
      <w:r w:rsidR="00A55574">
        <w:rPr>
          <w:rFonts w:ascii="Times New Roman" w:hAnsi="Times New Roman" w:cs="Times New Roman"/>
          <w:sz w:val="28"/>
          <w:szCs w:val="28"/>
        </w:rPr>
        <w:t>классе –    2 часа в неделю. В 6</w:t>
      </w:r>
      <w:r>
        <w:rPr>
          <w:rFonts w:ascii="Times New Roman" w:hAnsi="Times New Roman" w:cs="Times New Roman"/>
          <w:sz w:val="28"/>
          <w:szCs w:val="28"/>
        </w:rPr>
        <w:t xml:space="preserve">-9 классах продолжается формирование у школьников навыков чтения: правильности, беглости, выразительности на основе понимания читаемого текста. Обучающиеся должны последовательно передавать содержание прочитанного, устанавливать причинно-следственные связи и отношения, делать выводы, обобщения. 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«Письмо  и 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формирование  навыков письма и чтения в процессе овладения грамотой. Задачи обучения – выработать элементарные навыки грамотного письма. Использование письменной коммуникации для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–ориентированных задач.   На изучение предмета  </w:t>
      </w:r>
      <w:r w:rsidR="00A55574">
        <w:rPr>
          <w:rFonts w:ascii="Times New Roman" w:hAnsi="Times New Roman" w:cs="Times New Roman"/>
          <w:sz w:val="28"/>
          <w:szCs w:val="28"/>
        </w:rPr>
        <w:t>в 6 - 7 классах</w:t>
      </w:r>
      <w:r>
        <w:rPr>
          <w:rFonts w:ascii="Times New Roman" w:hAnsi="Times New Roman" w:cs="Times New Roman"/>
          <w:sz w:val="28"/>
          <w:szCs w:val="28"/>
        </w:rPr>
        <w:t xml:space="preserve"> отводится  </w:t>
      </w:r>
      <w:r w:rsidR="00A55574">
        <w:rPr>
          <w:rFonts w:ascii="Times New Roman" w:hAnsi="Times New Roman" w:cs="Times New Roman"/>
          <w:sz w:val="28"/>
          <w:szCs w:val="28"/>
        </w:rPr>
        <w:t>по 4 часа в неделю, в 8-9 классах</w:t>
      </w:r>
      <w:r>
        <w:rPr>
          <w:rFonts w:ascii="Times New Roman" w:hAnsi="Times New Roman" w:cs="Times New Roman"/>
          <w:sz w:val="28"/>
          <w:szCs w:val="28"/>
        </w:rPr>
        <w:t xml:space="preserve"> – по 3 часа  в неделю на каждый класс.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одним из основных учебных предметов. Обучение математике носит предметно-практическую направленность, связано с профессионально-трудовой подготовкой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другими предметами.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Задачи реализации содержания направлены на овладение основами математики, развитие способности использовать математические знания в жизни  при решении соответствующих возрасту житейских задач.  </w:t>
      </w:r>
      <w:r w:rsidR="00A55574">
        <w:rPr>
          <w:rFonts w:ascii="Times New Roman" w:hAnsi="Times New Roman" w:cs="Times New Roman"/>
          <w:sz w:val="28"/>
          <w:szCs w:val="28"/>
        </w:rPr>
        <w:t>На изучение предмета с 6</w:t>
      </w:r>
      <w:r>
        <w:rPr>
          <w:rFonts w:ascii="Times New Roman" w:hAnsi="Times New Roman" w:cs="Times New Roman"/>
          <w:sz w:val="28"/>
          <w:szCs w:val="28"/>
        </w:rPr>
        <w:t xml:space="preserve"> по 8  класс отводится  по 5 часов в неделю на каждый класс,  в 9 классе –    4 часа в неделю.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 «Естествознание»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представлена </w:t>
      </w:r>
      <w:r w:rsidR="00A70548">
        <w:rPr>
          <w:rFonts w:ascii="Times New Roman" w:hAnsi="Times New Roman" w:cs="Times New Roman"/>
          <w:color w:val="auto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предметами: «Биология», «География».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задачи реализации содержания: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об окружающем мире: живой и неживой природе, человеке, месте человека в природе. Развитие способностей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 учебного предмета «Биология» с 6 по 9 классы отводится  по 2 часа в неделю на каждый класс,  на учебный предмет «География» в 6-7 классах  отводится  по 2 часа в неделю,  в 8-9 классах по 1 часу в неделю на каждый класс. 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 «</w:t>
      </w:r>
      <w:r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дву</w:t>
      </w:r>
      <w:r>
        <w:rPr>
          <w:rFonts w:ascii="Times New Roman" w:hAnsi="Times New Roman" w:cs="Times New Roman"/>
          <w:color w:val="auto"/>
          <w:sz w:val="28"/>
          <w:szCs w:val="28"/>
        </w:rPr>
        <w:t>мя предметами:</w:t>
      </w:r>
      <w:r>
        <w:rPr>
          <w:rFonts w:ascii="Times New Roman" w:hAnsi="Times New Roman" w:cs="Times New Roman"/>
          <w:sz w:val="28"/>
          <w:szCs w:val="28"/>
        </w:rPr>
        <w:t xml:space="preserve"> «История Отечества» и «Обществознание», которые направлены на овладение элементарными  историко-краеведческими знаниями истории нашей Родины с древности до настоящего времени. Учебные предметы  способствуют адаптации обучающихся в обществе путем повышения их правовой и этической грамотности, создающей основу для интеграции в современное общество через знание своих гражданских обязанностей и умение пользоваться своими правами. На изучение 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Отечества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 с 7 по 9 класс отводится по 2 часа в неделю </w:t>
      </w:r>
      <w:r>
        <w:rPr>
          <w:rFonts w:ascii="Times New Roman" w:hAnsi="Times New Roman" w:cs="Times New Roman"/>
          <w:sz w:val="28"/>
          <w:szCs w:val="28"/>
        </w:rPr>
        <w:t>на каждый класс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изучение  учебного предмета «Обществознание» с 8 по 9 класс – по 1 часу в неделю на каждый  класс.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 «Искусство» </w:t>
      </w:r>
      <w:r w:rsidR="00C747BD">
        <w:rPr>
          <w:rFonts w:ascii="Times New Roman" w:hAnsi="Times New Roman" w:cs="Times New Roman"/>
          <w:sz w:val="28"/>
          <w:szCs w:val="28"/>
        </w:rPr>
        <w:t>представлена учебным предметом</w:t>
      </w:r>
      <w:r>
        <w:rPr>
          <w:rFonts w:ascii="Times New Roman" w:hAnsi="Times New Roman" w:cs="Times New Roman"/>
          <w:sz w:val="28"/>
          <w:szCs w:val="28"/>
        </w:rPr>
        <w:t xml:space="preserve">      «Изобразительное искусство»</w:t>
      </w:r>
      <w:r w:rsidR="00C74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задача реализации содержания учебного предмета      «Изобразительное искусство» - формирование умений и  навыков изобразительной деятельности.  Учебный предмет направлен на 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художественного вкуса, так и эстетического восприятия. На изучение предмета </w:t>
      </w:r>
      <w:r w:rsidR="00A70548">
        <w:rPr>
          <w:rFonts w:ascii="Times New Roman" w:hAnsi="Times New Roman" w:cs="Times New Roman"/>
          <w:sz w:val="28"/>
          <w:szCs w:val="28"/>
        </w:rPr>
        <w:t xml:space="preserve">в 6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A70548">
        <w:rPr>
          <w:rFonts w:ascii="Times New Roman" w:hAnsi="Times New Roman" w:cs="Times New Roman"/>
          <w:sz w:val="28"/>
          <w:szCs w:val="28"/>
        </w:rPr>
        <w:t>е</w:t>
      </w:r>
      <w:r w:rsidR="00C747BD">
        <w:rPr>
          <w:rFonts w:ascii="Times New Roman" w:hAnsi="Times New Roman" w:cs="Times New Roman"/>
          <w:sz w:val="28"/>
          <w:szCs w:val="28"/>
        </w:rPr>
        <w:t xml:space="preserve"> отводится 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 «Физическая культура».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способствует овладению основами доступных видов спорта, увеличению двигательной активности, укреплению здоровья обучающихся, формированию правильной осанки,  гигиенических навыков, физической работоспосо</w:t>
      </w:r>
      <w:r w:rsidR="00C747BD">
        <w:rPr>
          <w:rFonts w:ascii="Times New Roman" w:hAnsi="Times New Roman" w:cs="Times New Roman"/>
          <w:sz w:val="28"/>
          <w:szCs w:val="28"/>
        </w:rPr>
        <w:t>бности. На изучение предмета с 6</w:t>
      </w:r>
      <w:r>
        <w:rPr>
          <w:rFonts w:ascii="Times New Roman" w:hAnsi="Times New Roman" w:cs="Times New Roman"/>
          <w:sz w:val="28"/>
          <w:szCs w:val="28"/>
        </w:rPr>
        <w:t xml:space="preserve"> по 9 класс</w:t>
      </w:r>
      <w:r w:rsidR="00C747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отводится по  2 часа  в неделю на каждый класс. </w:t>
      </w:r>
    </w:p>
    <w:p w:rsidR="006305E3" w:rsidRDefault="006305E3" w:rsidP="006305E3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Предметная область 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 «Профессионально - трудовое обучение». Предусмотрена трудовая практика.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«Профессионально - трудовое обучение» направлен на  формирование трудовых навыков по столярному и швейному делу. Учебный предмет содержит теоретические сведения о свойствах материалов, устройстве инструментов, технике безопасности и организации труда на производстве, способствует  овладению обучающимися  профессиональными приемами</w:t>
      </w:r>
      <w:r w:rsidR="00C747BD">
        <w:rPr>
          <w:rFonts w:ascii="Times New Roman" w:hAnsi="Times New Roman" w:cs="Times New Roman"/>
          <w:sz w:val="28"/>
          <w:szCs w:val="28"/>
        </w:rPr>
        <w:t xml:space="preserve"> труда. На изучение предмета в 6   классе</w:t>
      </w:r>
      <w:r>
        <w:rPr>
          <w:rFonts w:ascii="Times New Roman" w:hAnsi="Times New Roman" w:cs="Times New Roman"/>
          <w:sz w:val="28"/>
          <w:szCs w:val="28"/>
        </w:rPr>
        <w:t xml:space="preserve">  отводится 6 часов в неделю, в 7 классе  - 8 часов в неделю,  в 8 классе  - 10 часов в неделю,  в 9 классе  –   12 часов  в неделю.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Трудовая практика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является частью профессионально-трудового обучения, способствует профилю трудовой подготовки обучающихся, закреплению профессиональных умений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навыков, полученных ими на уроках. Т</w:t>
      </w:r>
      <w:r w:rsidR="00C747BD">
        <w:rPr>
          <w:rFonts w:ascii="Times New Roman" w:hAnsi="Times New Roman" w:cs="Times New Roman"/>
          <w:sz w:val="28"/>
          <w:szCs w:val="28"/>
        </w:rPr>
        <w:t>рудовая практика проводится  в 6</w:t>
      </w:r>
      <w:r>
        <w:rPr>
          <w:rFonts w:ascii="Times New Roman" w:hAnsi="Times New Roman" w:cs="Times New Roman"/>
          <w:sz w:val="28"/>
          <w:szCs w:val="28"/>
        </w:rPr>
        <w:t xml:space="preserve"> - 7 классах –  по 10 дней, в 8-9 классах –  по 20 дней.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E3" w:rsidRDefault="006305E3" w:rsidP="006305E3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 «</w:t>
      </w:r>
      <w:r>
        <w:rPr>
          <w:rFonts w:ascii="Times New Roman" w:hAnsi="Times New Roman" w:cs="Times New Roman"/>
          <w:b/>
          <w:sz w:val="28"/>
          <w:szCs w:val="28"/>
        </w:rPr>
        <w:t>Коррекционная подготовка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  «Социально – бытовая ориентировка». Коррекционный курс направлен на формирование социальной адаптации и реабилитации обучающихся, их практическую  подготовку к самостоятельной жизни в обществе. На изучение курса с 6 по 9 класс</w:t>
      </w:r>
      <w:r w:rsidR="006169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968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 xml:space="preserve"> по 2 часа в неделю на каждый класс.</w:t>
      </w:r>
    </w:p>
    <w:p w:rsidR="006305E3" w:rsidRDefault="006305E3" w:rsidP="006305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05E3" w:rsidRDefault="006305E3" w:rsidP="0063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 детей с интеллектуальными нарушениями, а также индивидуальных потребностей каждого обучающегося и представлена  учебным предметом: «Физическая культура»  и курсом факультативных занятий  «Сельскохозяйственный труд».  На учебный предмет: «Физиче</w:t>
      </w:r>
      <w:r w:rsidR="00EB3482">
        <w:rPr>
          <w:rFonts w:ascii="Times New Roman" w:hAnsi="Times New Roman" w:cs="Times New Roman"/>
          <w:sz w:val="28"/>
          <w:szCs w:val="28"/>
        </w:rPr>
        <w:t>ская культура»   отводится   с 6</w:t>
      </w:r>
      <w:r>
        <w:rPr>
          <w:rFonts w:ascii="Times New Roman" w:hAnsi="Times New Roman" w:cs="Times New Roman"/>
          <w:sz w:val="28"/>
          <w:szCs w:val="28"/>
        </w:rPr>
        <w:t xml:space="preserve"> по 7 класс по 1 часу в неделю на каждый класс.  На изучение факультативного курса  «Сельскохозя</w:t>
      </w:r>
      <w:r w:rsidR="00EB3482">
        <w:rPr>
          <w:rFonts w:ascii="Times New Roman" w:hAnsi="Times New Roman" w:cs="Times New Roman"/>
          <w:sz w:val="28"/>
          <w:szCs w:val="28"/>
        </w:rPr>
        <w:t>йственный труд»  отводится   с 6</w:t>
      </w:r>
      <w:r>
        <w:rPr>
          <w:rFonts w:ascii="Times New Roman" w:hAnsi="Times New Roman" w:cs="Times New Roman"/>
          <w:sz w:val="28"/>
          <w:szCs w:val="28"/>
        </w:rPr>
        <w:t xml:space="preserve"> по 7 класс по 1 часу в неделю на каждый класс,  с 8 по 9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неделю на каждый класс.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развивающая область и основные задачи реализации содержания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области представлено об</w:t>
      </w:r>
      <w:r w:rsidR="00395884">
        <w:rPr>
          <w:rFonts w:ascii="Times New Roman" w:hAnsi="Times New Roman" w:cs="Times New Roman"/>
          <w:sz w:val="28"/>
          <w:szCs w:val="28"/>
        </w:rPr>
        <w:t>язательным коррекционным курсом</w:t>
      </w:r>
      <w:r>
        <w:rPr>
          <w:rFonts w:ascii="Times New Roman" w:hAnsi="Times New Roman" w:cs="Times New Roman"/>
          <w:sz w:val="28"/>
          <w:szCs w:val="28"/>
        </w:rPr>
        <w:t xml:space="preserve"> «Логопедические занятия»</w:t>
      </w:r>
      <w:r w:rsidR="002D6E43">
        <w:rPr>
          <w:rFonts w:ascii="Times New Roman" w:hAnsi="Times New Roman" w:cs="Times New Roman"/>
          <w:sz w:val="28"/>
          <w:szCs w:val="28"/>
        </w:rPr>
        <w:t>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Коррекционный курс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Логопедические занятия».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Специфической формой организации учебных занятий являются индивидуальные и гру</w:t>
      </w:r>
      <w:r w:rsidR="002D6E43">
        <w:rPr>
          <w:rFonts w:ascii="Times New Roman" w:hAnsi="Times New Roman" w:cs="Times New Roman"/>
          <w:sz w:val="28"/>
          <w:szCs w:val="28"/>
        </w:rPr>
        <w:t xml:space="preserve">пповые логопедические занятия (6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классы). Группы комплектуются с учетом однородности речевых нарушений.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по рабочим программам логопедов, рассмотренных на школьном методическом объединении, рекомендованных педагогическим советом и утвержденных директором школы.   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отводимых на занятия  в 6-7 классах по 2 часа в неделю на каждый класс.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Выбор коррекционных индивидуальных и групповых занятий, их количественное соотношение выбраны исходя из психофизических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 </w:t>
      </w:r>
    </w:p>
    <w:p w:rsidR="006305E3" w:rsidRDefault="006305E3" w:rsidP="006305E3">
      <w:pPr>
        <w:pStyle w:val="a3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6305E3" w:rsidRDefault="006305E3" w:rsidP="006305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5E3" w:rsidRDefault="006305E3" w:rsidP="006305E3">
      <w:pPr>
        <w:pStyle w:val="Style39"/>
        <w:widowControl/>
        <w:tabs>
          <w:tab w:val="left" w:pos="566"/>
        </w:tabs>
        <w:spacing w:line="240" w:lineRule="auto"/>
        <w:ind w:right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работы образовательного учреждения</w:t>
      </w:r>
    </w:p>
    <w:p w:rsidR="006305E3" w:rsidRDefault="006305E3" w:rsidP="006305E3">
      <w:pPr>
        <w:pStyle w:val="Style39"/>
        <w:widowControl/>
        <w:tabs>
          <w:tab w:val="left" w:pos="566"/>
        </w:tabs>
        <w:spacing w:line="240" w:lineRule="auto"/>
        <w:ind w:right="5"/>
        <w:jc w:val="center"/>
        <w:rPr>
          <w:color w:val="FF0000"/>
          <w:sz w:val="28"/>
          <w:szCs w:val="28"/>
        </w:rPr>
      </w:pPr>
    </w:p>
    <w:p w:rsidR="006305E3" w:rsidRDefault="006305E3" w:rsidP="006305E3">
      <w:pPr>
        <w:pStyle w:val="Style39"/>
        <w:widowControl/>
        <w:tabs>
          <w:tab w:val="left" w:pos="566"/>
        </w:tabs>
        <w:spacing w:line="240" w:lineRule="auto"/>
        <w:ind w:left="-142" w:right="5" w:firstLine="0"/>
        <w:rPr>
          <w:sz w:val="28"/>
          <w:szCs w:val="28"/>
        </w:rPr>
      </w:pPr>
      <w:r>
        <w:rPr>
          <w:sz w:val="28"/>
          <w:szCs w:val="28"/>
        </w:rPr>
        <w:tab/>
        <w:t>В Уставе организации, осуществляющей образовательную деятельность,  определяется режим деятельности  школы. 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санитарно-эпидемиологических  правил и норм в соответствии с Санитарно-эпидемиологическими правилами и нормативами (СанПиН 2.4.2.3286-15), которые  утверждены Постановлением государственного санитарного врача Российской Федерации от 10 июля 2015 г. № 26.</w:t>
      </w:r>
    </w:p>
    <w:p w:rsidR="006305E3" w:rsidRDefault="006305E3" w:rsidP="006305E3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организация работает в режиме 5-дневной учебной     недели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05E3" w:rsidRDefault="006305E3" w:rsidP="006305E3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6305E3" w:rsidRDefault="006305E3" w:rsidP="006305E3">
      <w:pPr>
        <w:pStyle w:val="20"/>
        <w:shd w:val="clear" w:color="auto" w:fill="auto"/>
        <w:spacing w:before="0" w:line="240" w:lineRule="auto"/>
        <w:ind w:right="283" w:firstLine="700"/>
      </w:pPr>
      <w:r>
        <w:rPr>
          <w:color w:val="000000"/>
          <w:lang w:bidi="ru-RU"/>
        </w:rPr>
        <w:t>Продолжительность перемены между урочной и внеурочной деятельностью составляет не менее 30 минут.</w:t>
      </w:r>
    </w:p>
    <w:p w:rsidR="006305E3" w:rsidRDefault="006305E3" w:rsidP="006305E3">
      <w:pPr>
        <w:pStyle w:val="20"/>
        <w:shd w:val="clear" w:color="auto" w:fill="auto"/>
        <w:spacing w:before="0" w:line="240" w:lineRule="auto"/>
        <w:ind w:right="283"/>
      </w:pPr>
      <w:r>
        <w:rPr>
          <w:color w:val="000000"/>
          <w:lang w:bidi="ru-RU"/>
        </w:rPr>
        <w:t>Перемены организуются  на открытом воздухе с  организацией двигательно-активных видов деятельности обучающихся на спортплощадке организации.</w:t>
      </w:r>
    </w:p>
    <w:p w:rsidR="006305E3" w:rsidRDefault="006305E3" w:rsidP="006305E3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rPr>
          <w:color w:val="000000"/>
          <w:lang w:bidi="ru-RU"/>
        </w:rPr>
      </w:pPr>
      <w:r>
        <w:rPr>
          <w:color w:val="000000"/>
          <w:lang w:bidi="ru-RU"/>
        </w:rPr>
        <w:t>В образовательной организации сформированы по одному классу – комплекту  5 класса, 7 класса, 8 класса,  9 класса и два комплекта 6 класса.</w:t>
      </w:r>
    </w:p>
    <w:p w:rsidR="006305E3" w:rsidRDefault="006305E3" w:rsidP="006305E3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rPr>
          <w:color w:val="000000"/>
          <w:lang w:bidi="ru-RU"/>
        </w:rPr>
      </w:pPr>
    </w:p>
    <w:p w:rsidR="006305E3" w:rsidRDefault="006305E3" w:rsidP="006305E3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rPr>
          <w:color w:val="000000"/>
          <w:lang w:bidi="ru-RU"/>
        </w:rPr>
      </w:pPr>
    </w:p>
    <w:p w:rsidR="006305E3" w:rsidRDefault="006305E3" w:rsidP="00157772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rPr>
          <w:b/>
          <w:color w:val="000000"/>
          <w:lang w:bidi="ru-RU"/>
        </w:rPr>
      </w:pPr>
    </w:p>
    <w:p w:rsidR="006305E3" w:rsidRDefault="006305E3" w:rsidP="006305E3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Формы промежуточной аттестации</w:t>
      </w:r>
    </w:p>
    <w:p w:rsidR="006305E3" w:rsidRDefault="006305E3" w:rsidP="006305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5E3" w:rsidRDefault="006305E3" w:rsidP="006305E3">
      <w:pPr>
        <w:shd w:val="clear" w:color="auto" w:fill="FFFFFF"/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Промежуточная аттестация проводится по русскому языку и матема</w:t>
      </w:r>
      <w:r w:rsidR="001577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тике по итогам учебного года с 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8 класс. Промежуточная аттестация проводится на третьей неделе мая в соответствии с календарным учебным графиком на учебный год.</w:t>
      </w:r>
    </w:p>
    <w:p w:rsidR="006305E3" w:rsidRDefault="006305E3" w:rsidP="006305E3">
      <w:pPr>
        <w:shd w:val="clear" w:color="auto" w:fill="FFFFFF"/>
        <w:spacing w:after="0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Промежуточная аттестация проводится в  следующих формах:</w:t>
      </w:r>
    </w:p>
    <w:p w:rsidR="006305E3" w:rsidRDefault="006305E3" w:rsidP="006305E3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письменная проверка – письменный ответ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один или систему вопросов (заданий). К письменным ответам относятся:  проверочные,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лабораторные, практические, контрольные, </w:t>
      </w:r>
      <w:r w:rsidR="001577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письменные отчёты о наблюдениях,  письменные ответы на вопросы теста,  </w:t>
      </w:r>
      <w:r w:rsidR="001577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изложения, диктанты 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другое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6305E3" w:rsidRDefault="006305E3" w:rsidP="006305E3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устная проверка – устный ответ обучающегося на один или систему вопросов в форме ответа на билеты, беседы, собеседования 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другое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6305E3" w:rsidRDefault="006305E3" w:rsidP="006305E3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комбинированная проверка - сочетание письменных и устных форм проверок.</w:t>
      </w:r>
    </w:p>
    <w:p w:rsidR="006305E3" w:rsidRDefault="006305E3" w:rsidP="006305E3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Все формы аттестации проводятся во время учебных занятий (в рамках учебного расписания). Продолжительность контрольного мероприятия не должна превышать времени, отведенного на 1 урок.</w:t>
      </w:r>
    </w:p>
    <w:p w:rsidR="006305E3" w:rsidRDefault="006305E3" w:rsidP="006305E3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соответствии с периодом врабатываемости в учебную деятельность  и шкалой трудности отдельных предметов, а также возрастными нормами физиологического развития обучающихся контрольное мероприятие проводится не ранее 2-го урока и не позднее 4-го.</w:t>
      </w:r>
    </w:p>
    <w:p w:rsidR="006305E3" w:rsidRDefault="006305E3" w:rsidP="006305E3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Текущий контроль и промежуточная аттестация по предметам, курсам части учебного плана, формируемой участникам</w:t>
      </w:r>
      <w:r w:rsidR="001577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образовательных отношений, в 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-8 классах не проводится на основании локального акта ОО.</w:t>
      </w:r>
    </w:p>
    <w:p w:rsidR="006305E3" w:rsidRDefault="006305E3" w:rsidP="006305E3">
      <w:pPr>
        <w:tabs>
          <w:tab w:val="left" w:pos="4500"/>
          <w:tab w:val="left" w:pos="9180"/>
          <w:tab w:val="left" w:pos="9360"/>
        </w:tabs>
        <w:ind w:left="-284" w:right="283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учебных   занятий по предметным   областям  для обучающихся с легкой умственной отсталостью (интеллектуальными нарушениями)</w:t>
      </w:r>
      <w:r w:rsidR="00157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 учебный год  (6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-9 классы) составляет не более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600FDF">
        <w:rPr>
          <w:rFonts w:ascii="Times New Roman" w:eastAsia="Times New Roman" w:hAnsi="Times New Roman"/>
          <w:color w:val="000000" w:themeColor="text1"/>
          <w:sz w:val="28"/>
          <w:szCs w:val="28"/>
        </w:rPr>
        <w:t>544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часов.</w:t>
      </w:r>
    </w:p>
    <w:p w:rsidR="0091762E" w:rsidRDefault="006305E3" w:rsidP="0091762E">
      <w:pPr>
        <w:tabs>
          <w:tab w:val="left" w:pos="4500"/>
          <w:tab w:val="left" w:pos="9180"/>
          <w:tab w:val="left" w:pos="9360"/>
        </w:tabs>
        <w:ind w:left="-284" w:right="283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</w:t>
      </w:r>
      <w:r w:rsidR="00157772">
        <w:rPr>
          <w:rFonts w:ascii="Times New Roman" w:eastAsia="Times New Roman" w:hAnsi="Times New Roman"/>
          <w:sz w:val="28"/>
          <w:szCs w:val="28"/>
        </w:rPr>
        <w:t xml:space="preserve"> составляет за   учебный год  (6</w:t>
      </w:r>
      <w:r>
        <w:rPr>
          <w:rFonts w:ascii="Times New Roman" w:eastAsia="Times New Roman" w:hAnsi="Times New Roman"/>
          <w:sz w:val="28"/>
          <w:szCs w:val="28"/>
        </w:rPr>
        <w:t xml:space="preserve">-7 классы) не более </w:t>
      </w:r>
      <w:r w:rsidR="00D33C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413D">
        <w:rPr>
          <w:rFonts w:ascii="Times New Roman" w:eastAsia="Times New Roman" w:hAnsi="Times New Roman"/>
          <w:sz w:val="28"/>
          <w:szCs w:val="28"/>
        </w:rPr>
        <w:t>часов</w:t>
      </w:r>
      <w:r w:rsidR="00157772">
        <w:rPr>
          <w:rFonts w:ascii="Times New Roman" w:eastAsia="Times New Roman" w:hAnsi="Times New Roman"/>
          <w:sz w:val="28"/>
          <w:szCs w:val="28"/>
        </w:rPr>
        <w:t>.</w:t>
      </w:r>
    </w:p>
    <w:p w:rsidR="0091762E" w:rsidRDefault="0091762E" w:rsidP="0091762E">
      <w:pPr>
        <w:tabs>
          <w:tab w:val="left" w:pos="4500"/>
          <w:tab w:val="left" w:pos="9180"/>
          <w:tab w:val="left" w:pos="9360"/>
        </w:tabs>
        <w:ind w:left="-284" w:right="283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305E3" w:rsidRDefault="006305E3" w:rsidP="006305E3">
      <w:pPr>
        <w:spacing w:after="0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 </w:t>
      </w:r>
    </w:p>
    <w:p w:rsidR="006305E3" w:rsidRDefault="006305E3" w:rsidP="006305E3">
      <w:pPr>
        <w:spacing w:after="0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 обучающихся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7D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классов при 5-ти дневной учебной неделе</w:t>
      </w:r>
    </w:p>
    <w:tbl>
      <w:tblPr>
        <w:tblW w:w="996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38"/>
        <w:gridCol w:w="2245"/>
        <w:gridCol w:w="877"/>
        <w:gridCol w:w="851"/>
        <w:gridCol w:w="850"/>
        <w:gridCol w:w="851"/>
        <w:gridCol w:w="850"/>
        <w:gridCol w:w="1152"/>
      </w:tblGrid>
      <w:tr w:rsidR="006305E3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CA2D3C" wp14:editId="173650D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-5080</wp:posOffset>
                      </wp:positionV>
                      <wp:extent cx="1483995" cy="618490"/>
                      <wp:effectExtent l="0" t="0" r="20955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3995" cy="618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4pt" to="117.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классы</w:t>
            </w:r>
          </w:p>
          <w:p w:rsidR="006305E3" w:rsidRDefault="006305E3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учебные                                 предметы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  <w:p w:rsidR="006305E3" w:rsidRDefault="006305E3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5E3" w:rsidRDefault="006305E3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промежуточнй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аттестации </w:t>
            </w:r>
          </w:p>
        </w:tc>
      </w:tr>
      <w:tr w:rsidR="000D7D60" w:rsidTr="003B709B">
        <w:trPr>
          <w:trHeight w:val="292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и развитие речи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9B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Контроль</w:t>
            </w: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работа</w:t>
            </w: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Природоведение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91762E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 и общество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91762E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91762E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и пение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62595E" w:rsidP="006259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D7D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Трудовое обучение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Профессионально-трудовое обучение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практика (в днях)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Коррекционная подготовка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91762E" w:rsidP="0091762E">
            <w:pPr>
              <w:spacing w:after="0"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762E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762E" w:rsidRDefault="0091762E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37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Социально-бытовая ориентировка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994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(по предметным областям)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0D7D60" w:rsidTr="003B709B">
        <w:trPr>
          <w:trHeight w:val="479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0" w:rsidRDefault="000D7D60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       Физическая культура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4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62595E" w:rsidP="006259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0D7D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7D60" w:rsidRDefault="000D7D60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0" w:rsidRDefault="000D7D60" w:rsidP="0091762E">
            <w:pPr>
              <w:spacing w:after="0" w:line="240" w:lineRule="atLeast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0" w:rsidRDefault="000D7D60" w:rsidP="0048420B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429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              Сельскохозяйственный труд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1018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 по образовательным областям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5-дневной учебной неделе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44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44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44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9176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570"/>
          <w:jc w:val="center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Коррекционно-развивающая область: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570"/>
          <w:jc w:val="center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B" w:rsidRDefault="0048420B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413"/>
          <w:jc w:val="center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B" w:rsidRDefault="0048420B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ЛФК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570"/>
          <w:jc w:val="center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B" w:rsidRDefault="0048420B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20B" w:rsidTr="003B709B">
        <w:trPr>
          <w:trHeight w:val="30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0B" w:rsidRDefault="0048420B" w:rsidP="0048420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4842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B" w:rsidRDefault="0048420B" w:rsidP="00917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B" w:rsidRDefault="0048420B" w:rsidP="004842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05E3" w:rsidRDefault="006305E3" w:rsidP="006305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</w:rPr>
      </w:pPr>
    </w:p>
    <w:p w:rsidR="006305E3" w:rsidRDefault="006305E3" w:rsidP="0063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05E3" w:rsidRDefault="006305E3" w:rsidP="006305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305E3" w:rsidRDefault="006305E3" w:rsidP="006305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6305E3" w:rsidRDefault="006305E3" w:rsidP="006305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приказу  от 30.08.2019г. №115 </w:t>
      </w: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05E3" w:rsidRDefault="006305E3" w:rsidP="006305E3">
      <w:pPr>
        <w:spacing w:after="0"/>
        <w:ind w:right="-36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Недельный учебный план  </w:t>
      </w:r>
    </w:p>
    <w:p w:rsidR="006305E3" w:rsidRDefault="006305E3" w:rsidP="006305E3">
      <w:pPr>
        <w:spacing w:after="0"/>
        <w:ind w:right="-36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для  обучающихся  5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>Х  классов при 5-ти дневной учебной неделе</w:t>
      </w:r>
    </w:p>
    <w:tbl>
      <w:tblPr>
        <w:tblW w:w="8955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39"/>
        <w:gridCol w:w="2246"/>
        <w:gridCol w:w="877"/>
        <w:gridCol w:w="709"/>
        <w:gridCol w:w="709"/>
        <w:gridCol w:w="709"/>
        <w:gridCol w:w="708"/>
        <w:gridCol w:w="710"/>
      </w:tblGrid>
      <w:tr w:rsidR="006305E3" w:rsidTr="006305E3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Предметные области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-5080</wp:posOffset>
                      </wp:positionV>
                      <wp:extent cx="1483995" cy="618490"/>
                      <wp:effectExtent l="0" t="0" r="20955" b="292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3995" cy="618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4pt" to="117.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классы</w:t>
            </w:r>
          </w:p>
          <w:p w:rsidR="006305E3" w:rsidRDefault="00630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учебные                                 предметы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Количество часов в неделю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292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501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Язык и речевая практика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Чтение и развитие речи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6305E3" w:rsidTr="006305E3">
        <w:trPr>
          <w:trHeight w:val="553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Письмо и развитие речи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Естествознание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Природоведение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 и общество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 Отечества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Искусство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3" w:firstLine="10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Музыка и пение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Трудовое обучение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Профессионально-трудовое обучение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Трудовая практика (в днях)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10  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</w:tr>
      <w:tr w:rsidR="006305E3" w:rsidTr="006305E3">
        <w:trPr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Коррекционная подготовка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spacing w:after="0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375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Социально-бытовая ориентировка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6305E3" w:rsidTr="006305E3">
        <w:trPr>
          <w:trHeight w:val="747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  <w:t>(по предметным областям)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spacing w:after="0" w:line="240" w:lineRule="atLeast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305E3" w:rsidTr="006305E3">
        <w:trPr>
          <w:trHeight w:val="479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 xml:space="preserve">            Физическая культура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4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305E3" w:rsidTr="006305E3">
        <w:trPr>
          <w:trHeight w:val="429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 xml:space="preserve">                   Сельскохозяйственный труд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00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6305E3" w:rsidTr="006305E3">
        <w:trPr>
          <w:trHeight w:val="459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Максимально допустимая недельная нагрузка по образовательным областям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при 5-дневной учебной неделе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44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44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ind w:left="-1144" w:firstLine="1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</w:tr>
      <w:tr w:rsidR="006305E3" w:rsidTr="006305E3">
        <w:trPr>
          <w:trHeight w:val="416"/>
          <w:jc w:val="center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Коррекционно-развивающая область: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 xml:space="preserve">Ритмика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305E3" w:rsidTr="006305E3">
        <w:trPr>
          <w:trHeight w:val="265"/>
          <w:jc w:val="center"/>
        </w:trPr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Логопедические занятия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305E3" w:rsidTr="006305E3">
        <w:trPr>
          <w:trHeight w:val="237"/>
          <w:jc w:val="center"/>
        </w:trPr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ЛФК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305E3" w:rsidTr="006305E3">
        <w:trPr>
          <w:trHeight w:val="415"/>
          <w:jc w:val="center"/>
        </w:trPr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05E3" w:rsidTr="006305E3">
        <w:trPr>
          <w:trHeight w:val="30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E3" w:rsidRDefault="00630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34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E3" w:rsidRDefault="006305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</w:tbl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05E3" w:rsidRDefault="006305E3" w:rsidP="006305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05E3" w:rsidRDefault="006305E3" w:rsidP="006305E3"/>
    <w:p w:rsidR="002F0986" w:rsidRDefault="002F0986"/>
    <w:sectPr w:rsidR="002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4"/>
    <w:rsid w:val="000D7D60"/>
    <w:rsid w:val="00157772"/>
    <w:rsid w:val="002C413D"/>
    <w:rsid w:val="002D6E43"/>
    <w:rsid w:val="002F0986"/>
    <w:rsid w:val="00395884"/>
    <w:rsid w:val="003B709B"/>
    <w:rsid w:val="0048420B"/>
    <w:rsid w:val="004B0A46"/>
    <w:rsid w:val="00584E95"/>
    <w:rsid w:val="00597A74"/>
    <w:rsid w:val="00600FDF"/>
    <w:rsid w:val="00616968"/>
    <w:rsid w:val="0062595E"/>
    <w:rsid w:val="006305E3"/>
    <w:rsid w:val="0091762E"/>
    <w:rsid w:val="00A55574"/>
    <w:rsid w:val="00A70548"/>
    <w:rsid w:val="00A76A34"/>
    <w:rsid w:val="00B40334"/>
    <w:rsid w:val="00C747BD"/>
    <w:rsid w:val="00D33C6B"/>
    <w:rsid w:val="00D505AA"/>
    <w:rsid w:val="00D7110C"/>
    <w:rsid w:val="00DE6389"/>
    <w:rsid w:val="00EB3482"/>
    <w:rsid w:val="00E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6305E3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4">
    <w:name w:val="Буллит"/>
    <w:basedOn w:val="a3"/>
    <w:uiPriority w:val="99"/>
    <w:rsid w:val="006305E3"/>
    <w:pPr>
      <w:ind w:firstLine="244"/>
    </w:pPr>
  </w:style>
  <w:style w:type="paragraph" w:customStyle="1" w:styleId="Standard">
    <w:name w:val="Standard"/>
    <w:uiPriority w:val="99"/>
    <w:rsid w:val="006305E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39">
    <w:name w:val="Style39"/>
    <w:basedOn w:val="a"/>
    <w:uiPriority w:val="99"/>
    <w:semiHidden/>
    <w:rsid w:val="006305E3"/>
    <w:pPr>
      <w:widowControl w:val="0"/>
      <w:autoSpaceDE w:val="0"/>
      <w:autoSpaceDN w:val="0"/>
      <w:adjustRightInd w:val="0"/>
      <w:spacing w:after="0" w:line="3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6305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305E3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6305E3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4">
    <w:name w:val="Буллит"/>
    <w:basedOn w:val="a3"/>
    <w:uiPriority w:val="99"/>
    <w:rsid w:val="006305E3"/>
    <w:pPr>
      <w:ind w:firstLine="244"/>
    </w:pPr>
  </w:style>
  <w:style w:type="paragraph" w:customStyle="1" w:styleId="Standard">
    <w:name w:val="Standard"/>
    <w:uiPriority w:val="99"/>
    <w:rsid w:val="006305E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39">
    <w:name w:val="Style39"/>
    <w:basedOn w:val="a"/>
    <w:uiPriority w:val="99"/>
    <w:semiHidden/>
    <w:rsid w:val="006305E3"/>
    <w:pPr>
      <w:widowControl w:val="0"/>
      <w:autoSpaceDE w:val="0"/>
      <w:autoSpaceDN w:val="0"/>
      <w:adjustRightInd w:val="0"/>
      <w:spacing w:after="0" w:line="3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6305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305E3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7B0A-5062-42B9-A2CA-A1587699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2020-06-15T01:48:00Z</dcterms:created>
  <dcterms:modified xsi:type="dcterms:W3CDTF">2020-09-24T03:29:00Z</dcterms:modified>
</cp:coreProperties>
</file>